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B2D29" w14:textId="11DCF49C" w:rsidR="00AD6EA9" w:rsidRDefault="00AD6EA9" w:rsidP="0049400C">
      <w:pPr>
        <w:shd w:val="clear" w:color="auto" w:fill="FFFFFF"/>
        <w:spacing w:after="0" w:line="293" w:lineRule="atLeast"/>
        <w:jc w:val="center"/>
        <w:rPr>
          <w:rFonts w:eastAsia="Times New Roman" w:cs="Times New Roman"/>
          <w:color w:val="000000"/>
          <w:sz w:val="24"/>
          <w:szCs w:val="24"/>
        </w:rPr>
      </w:pPr>
      <w:r w:rsidRPr="00AD6EA9">
        <w:rPr>
          <w:rFonts w:eastAsia="Times New Roman" w:cs="Times New Roman"/>
          <w:b/>
          <w:bCs/>
          <w:color w:val="000000"/>
          <w:sz w:val="24"/>
          <w:szCs w:val="24"/>
          <w:bdr w:val="none" w:sz="0" w:space="0" w:color="auto" w:frame="1"/>
        </w:rPr>
        <w:t>Individual Investigator Agreement</w:t>
      </w:r>
    </w:p>
    <w:p w14:paraId="062F8B2F" w14:textId="77777777" w:rsidR="0049400C" w:rsidRPr="00AD6EA9" w:rsidRDefault="0049400C" w:rsidP="0049400C">
      <w:pPr>
        <w:shd w:val="clear" w:color="auto" w:fill="FFFFFF"/>
        <w:spacing w:after="0" w:line="293" w:lineRule="atLeast"/>
        <w:jc w:val="center"/>
        <w:rPr>
          <w:rFonts w:eastAsia="Times New Roman" w:cs="Times New Roman"/>
          <w:color w:val="000000"/>
          <w:sz w:val="24"/>
          <w:szCs w:val="24"/>
        </w:rPr>
      </w:pPr>
    </w:p>
    <w:p w14:paraId="4D5277DC" w14:textId="377D51D0" w:rsidR="00AD6EA9" w:rsidRPr="0049400C" w:rsidRDefault="00AD6EA9" w:rsidP="00AD6EA9">
      <w:pPr>
        <w:shd w:val="clear" w:color="auto" w:fill="FFFFFF"/>
        <w:spacing w:after="0" w:line="293" w:lineRule="atLeast"/>
        <w:rPr>
          <w:rFonts w:eastAsia="Times New Roman" w:cs="Times New Roman"/>
          <w:color w:val="000000"/>
          <w:sz w:val="24"/>
          <w:szCs w:val="24"/>
        </w:rPr>
      </w:pPr>
      <w:r w:rsidRPr="00AD6EA9">
        <w:rPr>
          <w:rFonts w:eastAsia="Times New Roman" w:cs="Times New Roman"/>
          <w:b/>
          <w:bCs/>
          <w:color w:val="000000"/>
          <w:sz w:val="24"/>
          <w:szCs w:val="24"/>
          <w:bdr w:val="none" w:sz="0" w:space="0" w:color="auto" w:frame="1"/>
        </w:rPr>
        <w:t xml:space="preserve">Name of Institution with </w:t>
      </w:r>
      <w:proofErr w:type="spellStart"/>
      <w:r w:rsidRPr="00AD6EA9">
        <w:rPr>
          <w:rFonts w:eastAsia="Times New Roman" w:cs="Times New Roman"/>
          <w:b/>
          <w:bCs/>
          <w:color w:val="000000"/>
          <w:sz w:val="24"/>
          <w:szCs w:val="24"/>
          <w:bdr w:val="none" w:sz="0" w:space="0" w:color="auto" w:frame="1"/>
        </w:rPr>
        <w:t>Federalwide</w:t>
      </w:r>
      <w:proofErr w:type="spellEnd"/>
      <w:r w:rsidRPr="00AD6EA9">
        <w:rPr>
          <w:rFonts w:eastAsia="Times New Roman" w:cs="Times New Roman"/>
          <w:b/>
          <w:bCs/>
          <w:color w:val="000000"/>
          <w:sz w:val="24"/>
          <w:szCs w:val="24"/>
          <w:bdr w:val="none" w:sz="0" w:space="0" w:color="auto" w:frame="1"/>
        </w:rPr>
        <w:t xml:space="preserve"> Assurance (FWA):</w:t>
      </w:r>
      <w:r w:rsidRPr="00AD6EA9">
        <w:rPr>
          <w:rFonts w:eastAsia="Times New Roman" w:cs="Times New Roman"/>
          <w:color w:val="000000"/>
          <w:sz w:val="24"/>
          <w:szCs w:val="24"/>
        </w:rPr>
        <w:t> </w:t>
      </w:r>
      <w:r w:rsidR="00400D66">
        <w:rPr>
          <w:rFonts w:eastAsia="Times New Roman" w:cs="Times New Roman"/>
          <w:color w:val="000000"/>
          <w:sz w:val="24"/>
          <w:szCs w:val="24"/>
        </w:rPr>
        <w:t>University of Maryland, College Park</w:t>
      </w:r>
    </w:p>
    <w:p w14:paraId="6FCD1F7E" w14:textId="27D9BE0B" w:rsidR="00AD6EA9" w:rsidRPr="00AD6EA9" w:rsidRDefault="00AD6EA9" w:rsidP="00AD6EA9">
      <w:pPr>
        <w:shd w:val="clear" w:color="auto" w:fill="FFFFFF"/>
        <w:spacing w:after="0" w:line="293" w:lineRule="atLeast"/>
        <w:rPr>
          <w:rFonts w:eastAsia="Times New Roman" w:cs="Times New Roman"/>
          <w:color w:val="000000"/>
          <w:sz w:val="24"/>
          <w:szCs w:val="24"/>
        </w:rPr>
      </w:pPr>
      <w:r w:rsidRPr="00AD6EA9">
        <w:rPr>
          <w:rFonts w:eastAsia="Times New Roman" w:cs="Times New Roman"/>
          <w:b/>
          <w:bCs/>
          <w:color w:val="000000"/>
          <w:sz w:val="24"/>
          <w:szCs w:val="24"/>
          <w:bdr w:val="none" w:sz="0" w:space="0" w:color="auto" w:frame="1"/>
        </w:rPr>
        <w:t>FWA #:</w:t>
      </w:r>
      <w:r w:rsidRPr="00AD6EA9">
        <w:rPr>
          <w:rFonts w:eastAsia="Times New Roman" w:cs="Times New Roman"/>
          <w:color w:val="000000"/>
          <w:sz w:val="24"/>
          <w:szCs w:val="24"/>
        </w:rPr>
        <w:t> </w:t>
      </w:r>
      <w:r w:rsidR="00400D66">
        <w:rPr>
          <w:rFonts w:eastAsia="Times New Roman" w:cs="Times New Roman"/>
          <w:color w:val="000000"/>
          <w:sz w:val="24"/>
          <w:szCs w:val="24"/>
        </w:rPr>
        <w:t>FWA00005856</w:t>
      </w:r>
    </w:p>
    <w:p w14:paraId="2B3E062F" w14:textId="77777777" w:rsidR="00AD6EA9" w:rsidRPr="00AD6EA9" w:rsidRDefault="00AD6EA9" w:rsidP="00AD6EA9">
      <w:pPr>
        <w:shd w:val="clear" w:color="auto" w:fill="FFFFFF"/>
        <w:spacing w:after="0" w:line="293" w:lineRule="atLeast"/>
        <w:rPr>
          <w:rFonts w:eastAsia="Times New Roman" w:cs="Times New Roman"/>
          <w:b/>
          <w:bCs/>
          <w:color w:val="000000"/>
          <w:sz w:val="24"/>
          <w:szCs w:val="24"/>
          <w:bdr w:val="none" w:sz="0" w:space="0" w:color="auto" w:frame="1"/>
        </w:rPr>
      </w:pPr>
    </w:p>
    <w:p w14:paraId="1866261A" w14:textId="7F246883" w:rsidR="00AD6EA9" w:rsidRDefault="00AD6EA9" w:rsidP="00D17F66">
      <w:pPr>
        <w:shd w:val="clear" w:color="auto" w:fill="FFFFFF"/>
        <w:spacing w:after="0" w:line="293" w:lineRule="atLeast"/>
        <w:rPr>
          <w:rFonts w:eastAsia="Times New Roman" w:cs="Times New Roman"/>
          <w:color w:val="000000"/>
          <w:sz w:val="24"/>
          <w:szCs w:val="24"/>
        </w:rPr>
      </w:pPr>
      <w:r w:rsidRPr="00AD6EA9">
        <w:rPr>
          <w:rFonts w:eastAsia="Times New Roman" w:cs="Times New Roman"/>
          <w:b/>
          <w:bCs/>
          <w:color w:val="000000"/>
          <w:sz w:val="24"/>
          <w:szCs w:val="24"/>
          <w:bdr w:val="none" w:sz="0" w:space="0" w:color="auto" w:frame="1"/>
        </w:rPr>
        <w:t>Individual Investigator’s Name:</w:t>
      </w:r>
      <w:r w:rsidRPr="00AD6EA9">
        <w:rPr>
          <w:rFonts w:eastAsia="Times New Roman" w:cs="Times New Roman"/>
          <w:color w:val="000000"/>
          <w:sz w:val="24"/>
          <w:szCs w:val="24"/>
        </w:rPr>
        <w:t> </w:t>
      </w:r>
      <w:sdt>
        <w:sdtPr>
          <w:rPr>
            <w:rFonts w:eastAsia="Times New Roman" w:cs="Times New Roman"/>
            <w:color w:val="000000"/>
            <w:sz w:val="24"/>
            <w:szCs w:val="24"/>
          </w:rPr>
          <w:id w:val="496613291"/>
          <w:placeholder>
            <w:docPart w:val="460D7C35A95946DDB72957B6ABC4C62F"/>
          </w:placeholder>
          <w:showingPlcHdr/>
          <w:text/>
        </w:sdtPr>
        <w:sdtEndPr/>
        <w:sdtContent>
          <w:r w:rsidR="004D1982" w:rsidRPr="00CA7E18">
            <w:rPr>
              <w:rStyle w:val="PlaceholderText"/>
            </w:rPr>
            <w:t>Click or tap here to enter text.</w:t>
          </w:r>
        </w:sdtContent>
      </w:sdt>
    </w:p>
    <w:p w14:paraId="3331560C" w14:textId="77777777" w:rsidR="00D17F66" w:rsidRPr="00AD6EA9" w:rsidRDefault="00D17F66" w:rsidP="00D17F66">
      <w:pPr>
        <w:shd w:val="clear" w:color="auto" w:fill="FFFFFF"/>
        <w:spacing w:after="0" w:line="293" w:lineRule="atLeast"/>
        <w:rPr>
          <w:rFonts w:eastAsia="Times New Roman" w:cs="Times New Roman"/>
          <w:color w:val="000000"/>
          <w:sz w:val="24"/>
          <w:szCs w:val="24"/>
        </w:rPr>
      </w:pPr>
    </w:p>
    <w:p w14:paraId="1EB1304C" w14:textId="759178A3" w:rsidR="00D17F66" w:rsidRDefault="00AD6EA9" w:rsidP="00AD6EA9">
      <w:pPr>
        <w:shd w:val="clear" w:color="auto" w:fill="FFFFFF"/>
        <w:spacing w:after="0" w:line="293" w:lineRule="atLeast"/>
        <w:rPr>
          <w:rFonts w:eastAsia="Times New Roman" w:cs="Times New Roman"/>
          <w:color w:val="000000"/>
          <w:sz w:val="24"/>
          <w:szCs w:val="24"/>
        </w:rPr>
      </w:pPr>
      <w:r>
        <w:rPr>
          <w:rFonts w:eastAsia="Times New Roman" w:cs="Times New Roman"/>
          <w:b/>
          <w:bCs/>
          <w:color w:val="000000"/>
          <w:sz w:val="24"/>
          <w:szCs w:val="24"/>
          <w:bdr w:val="none" w:sz="0" w:space="0" w:color="auto" w:frame="1"/>
        </w:rPr>
        <w:t>Project Title</w:t>
      </w:r>
      <w:r w:rsidRPr="00AD6EA9">
        <w:rPr>
          <w:rFonts w:eastAsia="Times New Roman" w:cs="Times New Roman"/>
          <w:b/>
          <w:bCs/>
          <w:color w:val="000000"/>
          <w:sz w:val="24"/>
          <w:szCs w:val="24"/>
          <w:bdr w:val="none" w:sz="0" w:space="0" w:color="auto" w:frame="1"/>
        </w:rPr>
        <w:t xml:space="preserve"> Covered by this Agreement:</w:t>
      </w:r>
      <w:r w:rsidR="00EF4642">
        <w:rPr>
          <w:rFonts w:eastAsia="Times New Roman" w:cs="Times New Roman"/>
          <w:color w:val="000000"/>
          <w:sz w:val="24"/>
          <w:szCs w:val="24"/>
        </w:rPr>
        <w:t> </w:t>
      </w:r>
      <w:sdt>
        <w:sdtPr>
          <w:rPr>
            <w:rFonts w:eastAsia="Times New Roman" w:cs="Times New Roman"/>
            <w:color w:val="000000"/>
            <w:sz w:val="24"/>
            <w:szCs w:val="24"/>
          </w:rPr>
          <w:id w:val="-180742091"/>
          <w:placeholder>
            <w:docPart w:val="9B234246C57D490D91F893BFC821AE14"/>
          </w:placeholder>
          <w:showingPlcHdr/>
          <w:text/>
        </w:sdtPr>
        <w:sdtEndPr/>
        <w:sdtContent>
          <w:r w:rsidR="003D2F3B" w:rsidRPr="00CA7E18">
            <w:rPr>
              <w:rStyle w:val="PlaceholderText"/>
            </w:rPr>
            <w:t>Click or tap here to enter text.</w:t>
          </w:r>
        </w:sdtContent>
      </w:sdt>
    </w:p>
    <w:p w14:paraId="3A454137" w14:textId="323E0254" w:rsidR="003D2F3B" w:rsidRPr="003D2F3B" w:rsidRDefault="003D2F3B" w:rsidP="00AD6EA9">
      <w:pPr>
        <w:shd w:val="clear" w:color="auto" w:fill="FFFFFF"/>
        <w:spacing w:after="0" w:line="293" w:lineRule="atLeast"/>
        <w:rPr>
          <w:rFonts w:eastAsia="Times New Roman" w:cs="Times New Roman"/>
          <w:b/>
          <w:bCs/>
          <w:color w:val="000000"/>
          <w:sz w:val="24"/>
          <w:szCs w:val="24"/>
        </w:rPr>
      </w:pPr>
      <w:r>
        <w:rPr>
          <w:rFonts w:eastAsia="Times New Roman" w:cs="Times New Roman"/>
          <w:b/>
          <w:bCs/>
          <w:color w:val="000000"/>
          <w:sz w:val="24"/>
          <w:szCs w:val="24"/>
        </w:rPr>
        <w:t xml:space="preserve">IRBNet ID: </w:t>
      </w:r>
      <w:sdt>
        <w:sdtPr>
          <w:rPr>
            <w:rFonts w:eastAsia="Times New Roman" w:cs="Times New Roman"/>
            <w:b/>
            <w:bCs/>
            <w:color w:val="000000"/>
            <w:sz w:val="24"/>
            <w:szCs w:val="24"/>
          </w:rPr>
          <w:id w:val="1018347862"/>
          <w:placeholder>
            <w:docPart w:val="ACCDC05BAFE645A1ABD9E3C6E127D3F5"/>
          </w:placeholder>
          <w:showingPlcHdr/>
          <w:text/>
        </w:sdtPr>
        <w:sdtEndPr/>
        <w:sdtContent>
          <w:r w:rsidRPr="00CA7E18">
            <w:rPr>
              <w:rStyle w:val="PlaceholderText"/>
            </w:rPr>
            <w:t>Click or tap here to enter text.</w:t>
          </w:r>
        </w:sdtContent>
      </w:sdt>
    </w:p>
    <w:p w14:paraId="56F75024" w14:textId="77777777" w:rsidR="00AD6EA9" w:rsidRPr="00AD6EA9" w:rsidRDefault="00AD6EA9" w:rsidP="00AD6EA9">
      <w:pPr>
        <w:shd w:val="clear" w:color="auto" w:fill="FFFFFF"/>
        <w:spacing w:after="0" w:line="293" w:lineRule="atLeast"/>
        <w:ind w:left="534" w:right="144"/>
        <w:rPr>
          <w:rFonts w:eastAsia="Times New Roman" w:cs="Times New Roman"/>
          <w:color w:val="000000"/>
          <w:sz w:val="24"/>
          <w:szCs w:val="24"/>
        </w:rPr>
      </w:pPr>
    </w:p>
    <w:p w14:paraId="68CA5DE7" w14:textId="77777777" w:rsidR="00AD6EA9" w:rsidRPr="00AD6EA9" w:rsidRDefault="00AD6EA9" w:rsidP="00AD6EA9">
      <w:pPr>
        <w:numPr>
          <w:ilvl w:val="0"/>
          <w:numId w:val="1"/>
        </w:numPr>
        <w:shd w:val="clear" w:color="auto" w:fill="FFFFFF"/>
        <w:spacing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above-named Individual Investigator has reviewed:  1) </w:t>
      </w:r>
      <w:r w:rsidRPr="00AD6EA9">
        <w:rPr>
          <w:rFonts w:eastAsia="Times New Roman" w:cs="Times New Roman"/>
          <w:i/>
          <w:iCs/>
          <w:color w:val="000000"/>
          <w:sz w:val="24"/>
          <w:szCs w:val="24"/>
          <w:bdr w:val="none" w:sz="0" w:space="0" w:color="auto" w:frame="1"/>
        </w:rPr>
        <w:t>The Belmont Report: Ethical Principles and Guidelines for the Protection of Human Subjects of Research</w:t>
      </w:r>
      <w:r w:rsidRPr="00AD6EA9">
        <w:rPr>
          <w:rFonts w:eastAsia="Times New Roman" w:cs="Times New Roman"/>
          <w:color w:val="000000"/>
          <w:sz w:val="24"/>
          <w:szCs w:val="24"/>
        </w:rPr>
        <w:t xml:space="preserve"> (or other internationally recognized equivalent; see section B.1. of the Terms of the </w:t>
      </w:r>
      <w:proofErr w:type="spellStart"/>
      <w:r w:rsidRPr="00AD6EA9">
        <w:rPr>
          <w:rFonts w:eastAsia="Times New Roman" w:cs="Times New Roman"/>
          <w:color w:val="000000"/>
          <w:sz w:val="24"/>
          <w:szCs w:val="24"/>
        </w:rPr>
        <w:t>Federalwide</w:t>
      </w:r>
      <w:proofErr w:type="spellEnd"/>
      <w:r w:rsidRPr="00AD6EA9">
        <w:rPr>
          <w:rFonts w:eastAsia="Times New Roman" w:cs="Times New Roman"/>
          <w:color w:val="000000"/>
          <w:sz w:val="24"/>
          <w:szCs w:val="24"/>
        </w:rPr>
        <w:t xml:space="preserve"> Assurance (FWA) for International (Non-U.S.) Institutions); 2) the U.S. Department of Health and Human Services (HHS) regulations for the protection of human subjects at 45 CFR part 46 (or other procedural standards; see section B.3. of the Terms of the FWA for International (Non-U.S.) Institutions); 3) the FWA and applicable Terms of the FWA for the institution referenced above; and 4) the relevant institutional policies and procedures for the protection of human subjects.</w:t>
      </w:r>
    </w:p>
    <w:p w14:paraId="3681452E"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understands and hereby accepts the responsibility to comply with the standards and requirements stipulated in the above documents and to protect the rights and welfare of human subjects involved in research conducted under this Agreement.</w:t>
      </w:r>
    </w:p>
    <w:p w14:paraId="1847BC85"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comply with all other applicable federal, international, state, and local laws, regulations, and policies that may provide additional protection for human subjects participating in research conducted under this agreement.</w:t>
      </w:r>
    </w:p>
    <w:p w14:paraId="131806BF"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abide by all determinations of the Institutional Review Board (IRB) designated under the above FWA and will accept the final authority and decisions of the IRB, including but not limited to directives to terminate participation in designated research activities.</w:t>
      </w:r>
    </w:p>
    <w:p w14:paraId="1BC78B5B"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complete any educational training required by the Institution and/or the IRB prior to initiating research covered under this Agreement.</w:t>
      </w:r>
    </w:p>
    <w:p w14:paraId="5139DDDA"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report promptly to the IRB any proposed changes in the research conducted under this Agreement.  The investigator will not initiate changes in the research without prior IRB review and approval, except where necessary to eliminate apparent immediate hazards to subjects.</w:t>
      </w:r>
    </w:p>
    <w:p w14:paraId="3400CC16"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report immediately to the IRB any unanticipated problems involving risks to subjects or others in research covered under this Agreement.</w:t>
      </w:r>
    </w:p>
    <w:p w14:paraId="1DA2444E"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 xml:space="preserve">The Investigator, when responsible for enrolling subjects, will obtain, document, and maintain records of informed consent for each such subject or each subject’s legally authorized representative as required under HHS regulations at 45 CFR part 46 (or any </w:t>
      </w:r>
      <w:r w:rsidRPr="00AD6EA9">
        <w:rPr>
          <w:rFonts w:eastAsia="Times New Roman" w:cs="Times New Roman"/>
          <w:color w:val="000000"/>
          <w:sz w:val="24"/>
          <w:szCs w:val="24"/>
        </w:rPr>
        <w:lastRenderedPageBreak/>
        <w:t>other international or national procedural standards selected on the FWA for the institution referenced above) and stipulated by the IRB.</w:t>
      </w:r>
    </w:p>
    <w:p w14:paraId="752335C8"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acknowledges and agrees to cooperate in the IRB’s responsibility for initial and continuing review, record keeping, reporting, and certification for the research referenced above.  The Investigator will provide all information requested by the IRB in a timely fashion.</w:t>
      </w:r>
    </w:p>
    <w:p w14:paraId="62D32481"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will not enroll subjects in research under this Agreement prior to its review and approval by the IRB.</w:t>
      </w:r>
    </w:p>
    <w:p w14:paraId="592C439A"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Emergency medical care may be delivered without IRB review and approval to the extent permitted under applicable federal regulations and state law. </w:t>
      </w:r>
    </w:p>
    <w:p w14:paraId="122A4384" w14:textId="77777777" w:rsidR="00AD6EA9" w:rsidRPr="00AD6EA9" w:rsidRDefault="00AD6EA9" w:rsidP="00AD6EA9">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This Agreement does not preclude the Investigator from taking part in research not covered by this Agreement.</w:t>
      </w:r>
    </w:p>
    <w:p w14:paraId="3A16EB8D" w14:textId="072C147B" w:rsidR="00AD6EA9" w:rsidRDefault="00AD6EA9" w:rsidP="0049400C">
      <w:pPr>
        <w:numPr>
          <w:ilvl w:val="0"/>
          <w:numId w:val="1"/>
        </w:numPr>
        <w:shd w:val="clear" w:color="auto" w:fill="FFFFFF"/>
        <w:spacing w:before="144" w:after="0" w:line="293" w:lineRule="atLeast"/>
        <w:ind w:left="534" w:right="144"/>
        <w:rPr>
          <w:rFonts w:eastAsia="Times New Roman" w:cs="Times New Roman"/>
          <w:color w:val="000000"/>
          <w:sz w:val="24"/>
          <w:szCs w:val="24"/>
        </w:rPr>
      </w:pPr>
      <w:r w:rsidRPr="00AD6EA9">
        <w:rPr>
          <w:rFonts w:eastAsia="Times New Roman" w:cs="Times New Roman"/>
          <w:color w:val="000000"/>
          <w:sz w:val="24"/>
          <w:szCs w:val="24"/>
        </w:rPr>
        <w:t>The Investigator acknowledges that he/she is primarily responsible for safeguarding the rights and welfare of each research subject, and that the subject’s rights and welfare must take precedence over the goals and requirements of the research.</w:t>
      </w:r>
    </w:p>
    <w:p w14:paraId="2E1895B2" w14:textId="77777777" w:rsidR="0049400C" w:rsidRPr="0049400C" w:rsidRDefault="0049400C" w:rsidP="0049400C">
      <w:pPr>
        <w:shd w:val="clear" w:color="auto" w:fill="FFFFFF"/>
        <w:spacing w:before="144" w:after="0" w:line="293" w:lineRule="atLeast"/>
        <w:ind w:left="174" w:right="144"/>
        <w:rPr>
          <w:rFonts w:eastAsia="Times New Roman" w:cs="Times New Roman"/>
          <w:color w:val="000000"/>
          <w:sz w:val="24"/>
          <w:szCs w:val="24"/>
        </w:rPr>
      </w:pPr>
    </w:p>
    <w:p w14:paraId="1C574815" w14:textId="7ACFE3ED" w:rsidR="00AD6EA9" w:rsidRDefault="00EC2EEE" w:rsidP="00997DC8">
      <w:pPr>
        <w:shd w:val="clear" w:color="auto" w:fill="FFFFFF"/>
        <w:spacing w:before="120" w:after="0" w:line="293" w:lineRule="atLeast"/>
        <w:rPr>
          <w:rFonts w:eastAsia="Times New Roman" w:cs="Times New Roman"/>
          <w:color w:val="000000"/>
          <w:sz w:val="24"/>
          <w:szCs w:val="24"/>
        </w:rPr>
      </w:pPr>
      <w:r>
        <w:rPr>
          <w:rFonts w:eastAsia="Times New Roman" w:cs="Times New Roman"/>
          <w:b/>
          <w:bCs/>
          <w:color w:val="000000"/>
          <w:sz w:val="24"/>
          <w:szCs w:val="24"/>
          <w:bdr w:val="none" w:sz="0" w:space="0" w:color="auto" w:frame="1"/>
        </w:rPr>
        <w:t xml:space="preserve">Individual </w:t>
      </w:r>
      <w:r w:rsidR="00AD6EA9" w:rsidRPr="00AD6EA9">
        <w:rPr>
          <w:rFonts w:eastAsia="Times New Roman" w:cs="Times New Roman"/>
          <w:b/>
          <w:bCs/>
          <w:color w:val="000000"/>
          <w:sz w:val="24"/>
          <w:szCs w:val="24"/>
          <w:bdr w:val="none" w:sz="0" w:space="0" w:color="auto" w:frame="1"/>
        </w:rPr>
        <w:t xml:space="preserve">Investigator </w:t>
      </w:r>
      <w:r w:rsidR="00D17F66">
        <w:rPr>
          <w:rFonts w:eastAsia="Times New Roman" w:cs="Times New Roman"/>
          <w:b/>
          <w:bCs/>
          <w:color w:val="000000"/>
          <w:sz w:val="24"/>
          <w:szCs w:val="24"/>
          <w:bdr w:val="none" w:sz="0" w:space="0" w:color="auto" w:frame="1"/>
        </w:rPr>
        <w:t>Name:</w:t>
      </w:r>
      <w:r w:rsidR="00AD6EA9" w:rsidRPr="00AD6EA9">
        <w:rPr>
          <w:rFonts w:eastAsia="Times New Roman" w:cs="Times New Roman"/>
          <w:color w:val="000000"/>
          <w:sz w:val="24"/>
          <w:szCs w:val="24"/>
        </w:rPr>
        <w:t xml:space="preserve"> </w:t>
      </w:r>
      <w:sdt>
        <w:sdtPr>
          <w:rPr>
            <w:rFonts w:eastAsia="Times New Roman" w:cs="Times New Roman"/>
            <w:color w:val="000000"/>
            <w:sz w:val="24"/>
            <w:szCs w:val="24"/>
          </w:rPr>
          <w:id w:val="1223092198"/>
          <w:placeholder>
            <w:docPart w:val="42B51410FF304C3BAC43EF252AFF6480"/>
          </w:placeholder>
          <w:showingPlcHdr/>
          <w:text/>
        </w:sdtPr>
        <w:sdtEndPr/>
        <w:sdtContent>
          <w:r w:rsidR="00D17F66" w:rsidRPr="00CA7E18">
            <w:rPr>
              <w:rStyle w:val="PlaceholderText"/>
            </w:rPr>
            <w:t>Click or tap here to enter text.</w:t>
          </w:r>
        </w:sdtContent>
      </w:sdt>
    </w:p>
    <w:p w14:paraId="05E34D41" w14:textId="3ADF9DCB" w:rsidR="00AD6EA9" w:rsidRPr="00B32DB5" w:rsidRDefault="00AD6EA9" w:rsidP="00AD6EA9">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Address: </w:t>
      </w:r>
      <w:sdt>
        <w:sdtPr>
          <w:rPr>
            <w:rFonts w:eastAsia="Times New Roman" w:cs="Times New Roman"/>
            <w:color w:val="000000"/>
            <w:sz w:val="24"/>
            <w:szCs w:val="24"/>
          </w:rPr>
          <w:id w:val="-332835389"/>
          <w:placeholder>
            <w:docPart w:val="B2D8389696904897AB8597FCB413A791"/>
          </w:placeholder>
          <w:showingPlcHdr/>
          <w:text/>
        </w:sdtPr>
        <w:sdtEndPr/>
        <w:sdtContent>
          <w:r w:rsidR="00D17F66" w:rsidRPr="00B32DB5">
            <w:rPr>
              <w:rStyle w:val="PlaceholderText"/>
            </w:rPr>
            <w:t>Click or tap here to enter text.</w:t>
          </w:r>
        </w:sdtContent>
      </w:sdt>
    </w:p>
    <w:p w14:paraId="7C175D33" w14:textId="41C47C48" w:rsidR="00997DC8" w:rsidRPr="00B32DB5" w:rsidRDefault="00352BBE" w:rsidP="00997DC8">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Email</w:t>
      </w:r>
      <w:r w:rsidR="00997DC8" w:rsidRPr="00B32DB5">
        <w:rPr>
          <w:rFonts w:eastAsia="Times New Roman" w:cs="Times New Roman"/>
          <w:color w:val="000000"/>
          <w:sz w:val="24"/>
          <w:szCs w:val="24"/>
        </w:rPr>
        <w:t>: </w:t>
      </w:r>
      <w:sdt>
        <w:sdtPr>
          <w:rPr>
            <w:rFonts w:eastAsia="Times New Roman" w:cs="Times New Roman"/>
            <w:color w:val="000000"/>
            <w:sz w:val="24"/>
            <w:szCs w:val="24"/>
          </w:rPr>
          <w:id w:val="248161924"/>
          <w:placeholder>
            <w:docPart w:val="7047B58A18C24A2EBDFB609ED83D748A"/>
          </w:placeholder>
          <w:showingPlcHdr/>
          <w:text/>
        </w:sdtPr>
        <w:sdtEndPr/>
        <w:sdtContent>
          <w:r w:rsidR="00D17F66" w:rsidRPr="00B32DB5">
            <w:rPr>
              <w:rStyle w:val="PlaceholderText"/>
            </w:rPr>
            <w:t>Click or tap here to enter text.</w:t>
          </w:r>
        </w:sdtContent>
      </w:sdt>
    </w:p>
    <w:p w14:paraId="6979E70F" w14:textId="68FB4EEE" w:rsidR="00D17F66" w:rsidRPr="0049400C" w:rsidRDefault="00D17F66" w:rsidP="00F419A3">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Date:</w:t>
      </w:r>
      <w:r>
        <w:rPr>
          <w:rFonts w:eastAsia="Times New Roman" w:cs="Times New Roman"/>
          <w:color w:val="000000"/>
          <w:sz w:val="24"/>
          <w:szCs w:val="24"/>
        </w:rPr>
        <w:t xml:space="preserve"> </w:t>
      </w:r>
      <w:sdt>
        <w:sdtPr>
          <w:rPr>
            <w:rFonts w:eastAsia="Times New Roman" w:cs="Times New Roman"/>
            <w:color w:val="000000"/>
            <w:sz w:val="24"/>
            <w:szCs w:val="24"/>
          </w:rPr>
          <w:id w:val="1345751809"/>
          <w:placeholder>
            <w:docPart w:val="74E4BDABEEFB4D2ABA239A8904981EBC"/>
          </w:placeholder>
          <w:showingPlcHdr/>
          <w:date>
            <w:dateFormat w:val="M/d/yyyy"/>
            <w:lid w:val="en-US"/>
            <w:storeMappedDataAs w:val="dateTime"/>
            <w:calendar w:val="gregorian"/>
          </w:date>
        </w:sdtPr>
        <w:sdtEndPr/>
        <w:sdtContent>
          <w:r w:rsidRPr="00CA7E18">
            <w:rPr>
              <w:rStyle w:val="PlaceholderText"/>
            </w:rPr>
            <w:t>Click or tap to enter a date.</w:t>
          </w:r>
        </w:sdtContent>
      </w:sdt>
    </w:p>
    <w:p w14:paraId="275F5C46" w14:textId="662F0E35" w:rsidR="00F419A3" w:rsidRPr="00D17F66" w:rsidRDefault="00EC2EEE" w:rsidP="0049400C">
      <w:pPr>
        <w:shd w:val="clear" w:color="auto" w:fill="FFFFFF"/>
        <w:spacing w:before="120" w:after="0" w:line="293" w:lineRule="atLeast"/>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 xml:space="preserve">Individual </w:t>
      </w:r>
      <w:r w:rsidR="00D17F66">
        <w:rPr>
          <w:rFonts w:eastAsia="Times New Roman" w:cs="Times New Roman"/>
          <w:b/>
          <w:bCs/>
          <w:color w:val="000000"/>
          <w:sz w:val="24"/>
          <w:szCs w:val="24"/>
          <w:bdr w:val="none" w:sz="0" w:space="0" w:color="auto" w:frame="1"/>
        </w:rPr>
        <w:t>Investigator Signature:</w:t>
      </w:r>
      <w:r w:rsidR="00D17F66" w:rsidRPr="00B32DB5">
        <w:rPr>
          <w:rFonts w:eastAsia="Times New Roman" w:cs="Times New Roman"/>
          <w:color w:val="000000"/>
          <w:sz w:val="24"/>
          <w:szCs w:val="24"/>
          <w:bdr w:val="none" w:sz="0" w:space="0" w:color="auto" w:frame="1"/>
        </w:rPr>
        <w:t xml:space="preserve"> ________________________________</w:t>
      </w:r>
    </w:p>
    <w:p w14:paraId="596B3B72" w14:textId="77777777" w:rsidR="00D17F66" w:rsidRDefault="00D17F66" w:rsidP="00F419A3">
      <w:pPr>
        <w:shd w:val="clear" w:color="auto" w:fill="FFFFFF"/>
        <w:spacing w:before="120" w:after="0" w:line="293" w:lineRule="atLeast"/>
        <w:rPr>
          <w:rFonts w:eastAsia="Times New Roman" w:cs="Times New Roman"/>
          <w:b/>
          <w:bCs/>
          <w:color w:val="000000"/>
          <w:sz w:val="24"/>
          <w:szCs w:val="24"/>
          <w:bdr w:val="none" w:sz="0" w:space="0" w:color="auto" w:frame="1"/>
        </w:rPr>
      </w:pPr>
    </w:p>
    <w:p w14:paraId="1063AEE4" w14:textId="71E5EE57" w:rsidR="00F419A3" w:rsidRDefault="00F419A3" w:rsidP="00F419A3">
      <w:pPr>
        <w:shd w:val="clear" w:color="auto" w:fill="FFFFFF"/>
        <w:spacing w:before="120" w:after="0" w:line="293" w:lineRule="atLeast"/>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UMD</w:t>
      </w:r>
      <w:r w:rsidR="00D17F66">
        <w:rPr>
          <w:rFonts w:eastAsia="Times New Roman" w:cs="Times New Roman"/>
          <w:b/>
          <w:bCs/>
          <w:color w:val="000000"/>
          <w:sz w:val="24"/>
          <w:szCs w:val="24"/>
          <w:bdr w:val="none" w:sz="0" w:space="0" w:color="auto" w:frame="1"/>
        </w:rPr>
        <w:t xml:space="preserve"> Principal</w:t>
      </w:r>
      <w:r>
        <w:rPr>
          <w:rFonts w:eastAsia="Times New Roman" w:cs="Times New Roman"/>
          <w:b/>
          <w:bCs/>
          <w:color w:val="000000"/>
          <w:sz w:val="24"/>
          <w:szCs w:val="24"/>
          <w:bdr w:val="none" w:sz="0" w:space="0" w:color="auto" w:frame="1"/>
        </w:rPr>
        <w:t xml:space="preserve"> Investigator </w:t>
      </w:r>
      <w:r w:rsidR="00D17F66">
        <w:rPr>
          <w:rFonts w:eastAsia="Times New Roman" w:cs="Times New Roman"/>
          <w:b/>
          <w:bCs/>
          <w:color w:val="000000"/>
          <w:sz w:val="24"/>
          <w:szCs w:val="24"/>
          <w:bdr w:val="none" w:sz="0" w:space="0" w:color="auto" w:frame="1"/>
        </w:rPr>
        <w:t xml:space="preserve">(PI) Name: </w:t>
      </w:r>
      <w:sdt>
        <w:sdtPr>
          <w:rPr>
            <w:rFonts w:eastAsia="Times New Roman" w:cs="Times New Roman"/>
            <w:b/>
            <w:bCs/>
            <w:color w:val="000000"/>
            <w:sz w:val="24"/>
            <w:szCs w:val="24"/>
            <w:bdr w:val="none" w:sz="0" w:space="0" w:color="auto" w:frame="1"/>
          </w:rPr>
          <w:id w:val="2071928485"/>
          <w:placeholder>
            <w:docPart w:val="DF92A862971848CF95E507CEF08B8C0B"/>
          </w:placeholder>
          <w:showingPlcHdr/>
          <w:text/>
        </w:sdtPr>
        <w:sdtEndPr/>
        <w:sdtContent>
          <w:r w:rsidR="00D17F66" w:rsidRPr="00CA7E18">
            <w:rPr>
              <w:rStyle w:val="PlaceholderText"/>
            </w:rPr>
            <w:t>Click or tap here to enter text.</w:t>
          </w:r>
        </w:sdtContent>
      </w:sdt>
      <w:r>
        <w:rPr>
          <w:rFonts w:eastAsia="Times New Roman" w:cs="Times New Roman"/>
          <w:b/>
          <w:bCs/>
          <w:color w:val="000000"/>
          <w:sz w:val="24"/>
          <w:szCs w:val="24"/>
          <w:bdr w:val="none" w:sz="0" w:space="0" w:color="auto" w:frame="1"/>
        </w:rPr>
        <w:t xml:space="preserve"> </w:t>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r w:rsidRPr="00F419A3">
        <w:rPr>
          <w:rFonts w:eastAsia="Times New Roman" w:cs="Times New Roman"/>
          <w:bCs/>
          <w:color w:val="000000"/>
          <w:sz w:val="24"/>
          <w:szCs w:val="24"/>
          <w:bdr w:val="none" w:sz="0" w:space="0" w:color="auto" w:frame="1"/>
        </w:rPr>
        <w:softHyphen/>
      </w:r>
    </w:p>
    <w:p w14:paraId="1E1DC1B0" w14:textId="0C0FFDE5" w:rsidR="00D17F66" w:rsidRPr="0049400C" w:rsidRDefault="00D17F66" w:rsidP="00997DC8">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Date:</w:t>
      </w:r>
      <w:r>
        <w:rPr>
          <w:rFonts w:eastAsia="Times New Roman" w:cs="Times New Roman"/>
          <w:color w:val="000000"/>
          <w:sz w:val="24"/>
          <w:szCs w:val="24"/>
        </w:rPr>
        <w:t xml:space="preserve"> </w:t>
      </w:r>
      <w:sdt>
        <w:sdtPr>
          <w:rPr>
            <w:rFonts w:eastAsia="Times New Roman" w:cs="Times New Roman"/>
            <w:color w:val="000000"/>
            <w:sz w:val="24"/>
            <w:szCs w:val="24"/>
          </w:rPr>
          <w:id w:val="-714038620"/>
          <w:placeholder>
            <w:docPart w:val="AEF8FFFD55994827AB0F9EEA69B062D8"/>
          </w:placeholder>
          <w:showingPlcHdr/>
          <w:date>
            <w:dateFormat w:val="M/d/yyyy"/>
            <w:lid w:val="en-US"/>
            <w:storeMappedDataAs w:val="dateTime"/>
            <w:calendar w:val="gregorian"/>
          </w:date>
        </w:sdtPr>
        <w:sdtEndPr/>
        <w:sdtContent>
          <w:r w:rsidRPr="00CA7E18">
            <w:rPr>
              <w:rStyle w:val="PlaceholderText"/>
            </w:rPr>
            <w:t>Click or tap to enter a date.</w:t>
          </w:r>
        </w:sdtContent>
      </w:sdt>
    </w:p>
    <w:p w14:paraId="39FD4CCA" w14:textId="51528D06" w:rsidR="00F419A3" w:rsidRDefault="00D17F66" w:rsidP="00997DC8">
      <w:pPr>
        <w:shd w:val="clear" w:color="auto" w:fill="FFFFFF"/>
        <w:spacing w:before="120" w:after="0" w:line="293" w:lineRule="atLeast"/>
        <w:rPr>
          <w:rFonts w:eastAsia="Times New Roman" w:cs="Times New Roman"/>
          <w:color w:val="000000"/>
          <w:sz w:val="24"/>
          <w:szCs w:val="24"/>
          <w:bdr w:val="none" w:sz="0" w:space="0" w:color="auto" w:frame="1"/>
        </w:rPr>
      </w:pPr>
      <w:r>
        <w:rPr>
          <w:rFonts w:eastAsia="Times New Roman" w:cs="Times New Roman"/>
          <w:b/>
          <w:bCs/>
          <w:color w:val="000000"/>
          <w:sz w:val="24"/>
          <w:szCs w:val="24"/>
          <w:bdr w:val="none" w:sz="0" w:space="0" w:color="auto" w:frame="1"/>
        </w:rPr>
        <w:t>UMD PI Signature:</w:t>
      </w:r>
      <w:r w:rsidR="00B32DB5" w:rsidRPr="00B32DB5">
        <w:rPr>
          <w:rFonts w:eastAsia="Times New Roman" w:cs="Times New Roman"/>
          <w:color w:val="000000"/>
          <w:sz w:val="24"/>
          <w:szCs w:val="24"/>
          <w:bdr w:val="none" w:sz="0" w:space="0" w:color="auto" w:frame="1"/>
        </w:rPr>
        <w:t xml:space="preserve"> ________________________________</w:t>
      </w:r>
    </w:p>
    <w:p w14:paraId="7ACECB75" w14:textId="77777777" w:rsidR="00B32DB5" w:rsidRDefault="00B32DB5" w:rsidP="00997DC8">
      <w:pPr>
        <w:shd w:val="clear" w:color="auto" w:fill="FFFFFF"/>
        <w:spacing w:before="120" w:after="0" w:line="293" w:lineRule="atLeast"/>
        <w:rPr>
          <w:rFonts w:eastAsia="Times New Roman" w:cs="Times New Roman"/>
          <w:b/>
          <w:bCs/>
          <w:color w:val="000000"/>
          <w:sz w:val="24"/>
          <w:szCs w:val="24"/>
          <w:bdr w:val="none" w:sz="0" w:space="0" w:color="auto" w:frame="1"/>
        </w:rPr>
      </w:pPr>
    </w:p>
    <w:p w14:paraId="4577BCCC" w14:textId="15FBD72F" w:rsidR="00AD6EA9" w:rsidRDefault="00AD6EA9" w:rsidP="00997DC8">
      <w:pPr>
        <w:shd w:val="clear" w:color="auto" w:fill="FFFFFF"/>
        <w:spacing w:before="120" w:after="0" w:line="293" w:lineRule="atLeast"/>
        <w:rPr>
          <w:rFonts w:eastAsia="Times New Roman" w:cs="Times New Roman"/>
          <w:color w:val="000000"/>
          <w:sz w:val="24"/>
          <w:szCs w:val="24"/>
        </w:rPr>
      </w:pPr>
      <w:r w:rsidRPr="00AD6EA9">
        <w:rPr>
          <w:rFonts w:eastAsia="Times New Roman" w:cs="Times New Roman"/>
          <w:b/>
          <w:bCs/>
          <w:color w:val="000000"/>
          <w:sz w:val="24"/>
          <w:szCs w:val="24"/>
          <w:bdr w:val="none" w:sz="0" w:space="0" w:color="auto" w:frame="1"/>
        </w:rPr>
        <w:t>FWA Institutional Official (or Designee)</w:t>
      </w:r>
      <w:r w:rsidR="00D17F66">
        <w:rPr>
          <w:rFonts w:eastAsia="Times New Roman" w:cs="Times New Roman"/>
          <w:b/>
          <w:bCs/>
          <w:color w:val="000000"/>
          <w:sz w:val="24"/>
          <w:szCs w:val="24"/>
          <w:bdr w:val="none" w:sz="0" w:space="0" w:color="auto" w:frame="1"/>
        </w:rPr>
        <w:t xml:space="preserve"> Name</w:t>
      </w:r>
      <w:r w:rsidR="00D17F66">
        <w:rPr>
          <w:rFonts w:eastAsia="Times New Roman" w:cs="Times New Roman"/>
          <w:color w:val="000000"/>
          <w:sz w:val="24"/>
          <w:szCs w:val="24"/>
        </w:rPr>
        <w:t xml:space="preserve">: </w:t>
      </w:r>
      <w:sdt>
        <w:sdtPr>
          <w:rPr>
            <w:rFonts w:eastAsia="Times New Roman" w:cs="Times New Roman"/>
            <w:color w:val="000000"/>
            <w:sz w:val="24"/>
            <w:szCs w:val="24"/>
          </w:rPr>
          <w:id w:val="-672339437"/>
          <w:placeholder>
            <w:docPart w:val="BC04EEC865574C949B4B9AC9647BC829"/>
          </w:placeholder>
          <w:text/>
        </w:sdtPr>
        <w:sdtEndPr/>
        <w:sdtContent>
          <w:r w:rsidR="00764444">
            <w:rPr>
              <w:rFonts w:eastAsia="Times New Roman" w:cs="Times New Roman"/>
              <w:color w:val="000000"/>
              <w:sz w:val="24"/>
              <w:szCs w:val="24"/>
            </w:rPr>
            <w:t>Vidhi Rami, MPH</w:t>
          </w:r>
        </w:sdtContent>
      </w:sdt>
    </w:p>
    <w:p w14:paraId="2BF4E124" w14:textId="7EE6B304" w:rsidR="00D17F66" w:rsidRPr="00B32DB5" w:rsidRDefault="00D17F66" w:rsidP="00D17F66">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Institutional Title: </w:t>
      </w:r>
      <w:sdt>
        <w:sdtPr>
          <w:rPr>
            <w:rFonts w:eastAsia="Times New Roman" w:cs="Times New Roman"/>
            <w:color w:val="000000"/>
            <w:sz w:val="24"/>
            <w:szCs w:val="24"/>
          </w:rPr>
          <w:id w:val="1570851883"/>
          <w:placeholder>
            <w:docPart w:val="C959A04D9C32403DBF0D5EEC439DAEF1"/>
          </w:placeholder>
          <w:text/>
        </w:sdtPr>
        <w:sdtEndPr/>
        <w:sdtContent>
          <w:r w:rsidR="00764444">
            <w:rPr>
              <w:rFonts w:eastAsia="Times New Roman" w:cs="Times New Roman"/>
              <w:color w:val="000000"/>
              <w:sz w:val="24"/>
              <w:szCs w:val="24"/>
            </w:rPr>
            <w:t>IRB Specialist – Reliance Agreements</w:t>
          </w:r>
        </w:sdtContent>
      </w:sdt>
    </w:p>
    <w:p w14:paraId="072CBE27" w14:textId="7755307F" w:rsidR="00D17F66" w:rsidRPr="00B32DB5" w:rsidRDefault="00D17F66" w:rsidP="00D17F66">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Address: </w:t>
      </w:r>
      <w:sdt>
        <w:sdtPr>
          <w:rPr>
            <w:rFonts w:eastAsia="Times New Roman" w:cs="Times New Roman"/>
            <w:color w:val="000000"/>
            <w:sz w:val="24"/>
            <w:szCs w:val="24"/>
          </w:rPr>
          <w:id w:val="2141683520"/>
          <w:placeholder>
            <w:docPart w:val="99EDAF51314C47D6A3E802697E257D9B"/>
          </w:placeholder>
          <w:text/>
        </w:sdtPr>
        <w:sdtEndPr/>
        <w:sdtContent>
          <w:r w:rsidRPr="00B32DB5">
            <w:rPr>
              <w:rFonts w:eastAsia="Times New Roman" w:cs="Times New Roman"/>
              <w:color w:val="000000"/>
              <w:sz w:val="24"/>
              <w:szCs w:val="24"/>
            </w:rPr>
            <w:t>1204</w:t>
          </w:r>
          <w:r w:rsidR="00764444">
            <w:rPr>
              <w:rFonts w:eastAsia="Times New Roman" w:cs="Times New Roman"/>
              <w:color w:val="000000"/>
              <w:sz w:val="24"/>
              <w:szCs w:val="24"/>
            </w:rPr>
            <w:t>F</w:t>
          </w:r>
          <w:r w:rsidRPr="00B32DB5">
            <w:rPr>
              <w:rFonts w:eastAsia="Times New Roman" w:cs="Times New Roman"/>
              <w:color w:val="000000"/>
              <w:sz w:val="24"/>
              <w:szCs w:val="24"/>
            </w:rPr>
            <w:t xml:space="preserve"> Marie Mount Hall, 7814 Regents Drive, College Park, MD 20742</w:t>
          </w:r>
        </w:sdtContent>
      </w:sdt>
    </w:p>
    <w:p w14:paraId="3DE53A8D" w14:textId="77777777" w:rsidR="00764444" w:rsidRDefault="00D17F66" w:rsidP="00764444">
      <w:pPr>
        <w:shd w:val="clear" w:color="auto" w:fill="FFFFFF"/>
        <w:tabs>
          <w:tab w:val="left" w:pos="3491"/>
        </w:tabs>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Phone: </w:t>
      </w:r>
      <w:sdt>
        <w:sdtPr>
          <w:rPr>
            <w:rFonts w:eastAsia="Times New Roman" w:cs="Times New Roman"/>
            <w:color w:val="000000"/>
            <w:sz w:val="24"/>
            <w:szCs w:val="24"/>
          </w:rPr>
          <w:id w:val="164141944"/>
          <w:placeholder>
            <w:docPart w:val="F872BC052CB94988B4CB564EE463A7F8"/>
          </w:placeholder>
          <w:text/>
        </w:sdtPr>
        <w:sdtEndPr/>
        <w:sdtContent>
          <w:r w:rsidRPr="00B32DB5">
            <w:rPr>
              <w:rFonts w:eastAsia="Times New Roman" w:cs="Times New Roman"/>
              <w:color w:val="000000"/>
              <w:sz w:val="24"/>
              <w:szCs w:val="24"/>
            </w:rPr>
            <w:t>(301) 405-</w:t>
          </w:r>
          <w:r w:rsidR="00764444">
            <w:rPr>
              <w:rFonts w:eastAsia="Times New Roman" w:cs="Times New Roman"/>
              <w:color w:val="000000"/>
              <w:sz w:val="24"/>
              <w:szCs w:val="24"/>
            </w:rPr>
            <w:t>3040</w:t>
          </w:r>
        </w:sdtContent>
      </w:sdt>
      <w:r w:rsidR="00764444">
        <w:rPr>
          <w:rFonts w:eastAsia="Times New Roman" w:cs="Times New Roman"/>
          <w:color w:val="000000"/>
          <w:sz w:val="24"/>
          <w:szCs w:val="24"/>
        </w:rPr>
        <w:tab/>
      </w:r>
    </w:p>
    <w:p w14:paraId="5A87A426" w14:textId="58E0A9F6" w:rsidR="00D17F66" w:rsidRPr="00B32DB5" w:rsidRDefault="00764444" w:rsidP="00764444">
      <w:pPr>
        <w:shd w:val="clear" w:color="auto" w:fill="FFFFFF"/>
        <w:tabs>
          <w:tab w:val="left" w:pos="3491"/>
        </w:tabs>
        <w:spacing w:before="120" w:after="0" w:line="293" w:lineRule="atLeast"/>
        <w:rPr>
          <w:rFonts w:eastAsia="Times New Roman" w:cs="Times New Roman"/>
          <w:color w:val="000000"/>
          <w:sz w:val="24"/>
          <w:szCs w:val="24"/>
        </w:rPr>
      </w:pPr>
      <w:r>
        <w:rPr>
          <w:rFonts w:eastAsia="Times New Roman" w:cs="Times New Roman"/>
          <w:color w:val="000000"/>
          <w:sz w:val="24"/>
          <w:szCs w:val="24"/>
        </w:rPr>
        <w:t xml:space="preserve">Email: </w:t>
      </w:r>
      <w:hyperlink r:id="rId7" w:history="1">
        <w:r w:rsidRPr="00382B15">
          <w:rPr>
            <w:rStyle w:val="Hyperlink"/>
            <w:rFonts w:eastAsia="Times New Roman" w:cs="Times New Roman"/>
            <w:sz w:val="24"/>
            <w:szCs w:val="24"/>
          </w:rPr>
          <w:t>vrami@umd.edu</w:t>
        </w:r>
      </w:hyperlink>
      <w:r>
        <w:rPr>
          <w:rFonts w:eastAsia="Times New Roman" w:cs="Times New Roman"/>
          <w:color w:val="000000"/>
          <w:sz w:val="24"/>
          <w:szCs w:val="24"/>
        </w:rPr>
        <w:t xml:space="preserve"> / </w:t>
      </w:r>
      <w:hyperlink r:id="rId8" w:history="1">
        <w:r w:rsidRPr="00382B15">
          <w:rPr>
            <w:rStyle w:val="Hyperlink"/>
            <w:rFonts w:eastAsia="Times New Roman" w:cs="Times New Roman"/>
            <w:sz w:val="24"/>
            <w:szCs w:val="24"/>
          </w:rPr>
          <w:t>relianceagreements@umd.edu</w:t>
        </w:r>
      </w:hyperlink>
      <w:r>
        <w:rPr>
          <w:rFonts w:eastAsia="Times New Roman" w:cs="Times New Roman"/>
          <w:color w:val="000000"/>
          <w:sz w:val="24"/>
          <w:szCs w:val="24"/>
        </w:rPr>
        <w:t xml:space="preserve"> </w:t>
      </w:r>
    </w:p>
    <w:p w14:paraId="20B138AC" w14:textId="77777777" w:rsidR="00D17F66" w:rsidRPr="00D17F66" w:rsidRDefault="00D17F66" w:rsidP="00D17F66">
      <w:pPr>
        <w:shd w:val="clear" w:color="auto" w:fill="FFFFFF"/>
        <w:spacing w:before="120" w:after="0" w:line="293" w:lineRule="atLeast"/>
        <w:rPr>
          <w:rFonts w:eastAsia="Times New Roman" w:cs="Times New Roman"/>
          <w:color w:val="000000"/>
          <w:sz w:val="24"/>
          <w:szCs w:val="24"/>
        </w:rPr>
      </w:pPr>
      <w:r w:rsidRPr="00B32DB5">
        <w:rPr>
          <w:rFonts w:eastAsia="Times New Roman" w:cs="Times New Roman"/>
          <w:color w:val="000000"/>
          <w:sz w:val="24"/>
          <w:szCs w:val="24"/>
        </w:rPr>
        <w:t>Date:</w:t>
      </w:r>
      <w:r>
        <w:rPr>
          <w:rFonts w:eastAsia="Times New Roman" w:cs="Times New Roman"/>
          <w:color w:val="000000"/>
          <w:sz w:val="24"/>
          <w:szCs w:val="24"/>
        </w:rPr>
        <w:t xml:space="preserve"> </w:t>
      </w:r>
      <w:sdt>
        <w:sdtPr>
          <w:rPr>
            <w:rFonts w:eastAsia="Times New Roman" w:cs="Times New Roman"/>
            <w:color w:val="000000"/>
            <w:sz w:val="24"/>
            <w:szCs w:val="24"/>
          </w:rPr>
          <w:id w:val="-1357422913"/>
          <w:placeholder>
            <w:docPart w:val="EE5FBDA1575049E6A0053247ADF9E875"/>
          </w:placeholder>
          <w:showingPlcHdr/>
          <w:date>
            <w:dateFormat w:val="M/d/yyyy"/>
            <w:lid w:val="en-US"/>
            <w:storeMappedDataAs w:val="dateTime"/>
            <w:calendar w:val="gregorian"/>
          </w:date>
        </w:sdtPr>
        <w:sdtEndPr/>
        <w:sdtContent>
          <w:r w:rsidRPr="00CA7E18">
            <w:rPr>
              <w:rStyle w:val="PlaceholderText"/>
            </w:rPr>
            <w:t>Click or tap to enter a date.</w:t>
          </w:r>
        </w:sdtContent>
      </w:sdt>
    </w:p>
    <w:p w14:paraId="65524F77" w14:textId="0B428BC2" w:rsidR="00AD6EA9" w:rsidRDefault="00AD6EA9" w:rsidP="00D17F66">
      <w:pPr>
        <w:shd w:val="clear" w:color="auto" w:fill="FFFFFF"/>
        <w:spacing w:after="0" w:line="293" w:lineRule="atLeast"/>
        <w:rPr>
          <w:rFonts w:eastAsia="Times New Roman" w:cs="Times New Roman"/>
          <w:color w:val="000000"/>
          <w:sz w:val="24"/>
          <w:szCs w:val="24"/>
        </w:rPr>
      </w:pPr>
    </w:p>
    <w:p w14:paraId="582F852F" w14:textId="08027B3B" w:rsidR="00D17F66" w:rsidRPr="00D17F66" w:rsidRDefault="00D17F66" w:rsidP="00D17F66">
      <w:pPr>
        <w:shd w:val="clear" w:color="auto" w:fill="FFFFFF"/>
        <w:spacing w:after="0" w:line="293" w:lineRule="atLeast"/>
        <w:rPr>
          <w:rFonts w:eastAsia="Times New Roman" w:cs="Times New Roman"/>
          <w:b/>
          <w:bCs/>
          <w:color w:val="000000"/>
          <w:sz w:val="24"/>
          <w:szCs w:val="24"/>
        </w:rPr>
      </w:pPr>
      <w:r w:rsidRPr="00D17F66">
        <w:rPr>
          <w:rFonts w:eastAsia="Times New Roman" w:cs="Times New Roman"/>
          <w:b/>
          <w:bCs/>
          <w:color w:val="000000"/>
          <w:sz w:val="24"/>
          <w:szCs w:val="24"/>
        </w:rPr>
        <w:t>FWA IO Signature:</w:t>
      </w:r>
      <w:r w:rsidR="00B32DB5" w:rsidRPr="00B32DB5">
        <w:rPr>
          <w:rFonts w:eastAsia="Times New Roman" w:cs="Times New Roman"/>
          <w:color w:val="000000"/>
          <w:sz w:val="24"/>
          <w:szCs w:val="24"/>
          <w:bdr w:val="none" w:sz="0" w:space="0" w:color="auto" w:frame="1"/>
        </w:rPr>
        <w:t xml:space="preserve"> ________________________________</w:t>
      </w:r>
    </w:p>
    <w:sectPr w:rsidR="00D17F66" w:rsidRPr="00D17F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B9C5" w14:textId="77777777" w:rsidR="0049400C" w:rsidRDefault="0049400C" w:rsidP="0049400C">
      <w:pPr>
        <w:spacing w:after="0" w:line="240" w:lineRule="auto"/>
      </w:pPr>
      <w:r>
        <w:separator/>
      </w:r>
    </w:p>
  </w:endnote>
  <w:endnote w:type="continuationSeparator" w:id="0">
    <w:p w14:paraId="1B733AC7" w14:textId="77777777" w:rsidR="0049400C" w:rsidRDefault="0049400C" w:rsidP="0049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749575"/>
      <w:docPartObj>
        <w:docPartGallery w:val="Page Numbers (Bottom of Page)"/>
        <w:docPartUnique/>
      </w:docPartObj>
    </w:sdtPr>
    <w:sdtEndPr>
      <w:rPr>
        <w:noProof/>
      </w:rPr>
    </w:sdtEndPr>
    <w:sdtContent>
      <w:p w14:paraId="7DF2188F" w14:textId="76A083AD" w:rsidR="0049400C" w:rsidRDefault="0049400C">
        <w:pPr>
          <w:pStyle w:val="Footer"/>
        </w:pPr>
        <w:r>
          <w:t xml:space="preserve">Page </w:t>
        </w:r>
        <w:r>
          <w:fldChar w:fldCharType="begin"/>
        </w:r>
        <w:r>
          <w:instrText xml:space="preserve"> PAGE   \* MERGEFORMAT </w:instrText>
        </w:r>
        <w:r>
          <w:fldChar w:fldCharType="separate"/>
        </w:r>
        <w:r w:rsidR="004D1982">
          <w:rPr>
            <w:noProof/>
          </w:rPr>
          <w:t>2</w:t>
        </w:r>
        <w:r>
          <w:rPr>
            <w:noProof/>
          </w:rPr>
          <w:fldChar w:fldCharType="end"/>
        </w:r>
        <w:r>
          <w:rPr>
            <w:noProof/>
          </w:rPr>
          <w:t xml:space="preserve"> of 2</w:t>
        </w:r>
        <w:r>
          <w:rPr>
            <w:noProof/>
          </w:rPr>
          <w:tab/>
        </w:r>
        <w:r>
          <w:rPr>
            <w:noProof/>
          </w:rPr>
          <w:tab/>
        </w:r>
        <w:r>
          <w:rPr>
            <w:i/>
            <w:iCs/>
            <w:noProof/>
          </w:rPr>
          <w:t xml:space="preserve">Last Updated: </w:t>
        </w:r>
        <w:r w:rsidR="00764444">
          <w:rPr>
            <w:i/>
            <w:iCs/>
            <w:noProof/>
          </w:rPr>
          <w:t>07/11/2024</w:t>
        </w:r>
      </w:p>
    </w:sdtContent>
  </w:sdt>
  <w:p w14:paraId="119AF52C" w14:textId="77777777" w:rsidR="0049400C" w:rsidRDefault="0049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F87B" w14:textId="77777777" w:rsidR="0049400C" w:rsidRDefault="0049400C" w:rsidP="0049400C">
      <w:pPr>
        <w:spacing w:after="0" w:line="240" w:lineRule="auto"/>
      </w:pPr>
      <w:r>
        <w:separator/>
      </w:r>
    </w:p>
  </w:footnote>
  <w:footnote w:type="continuationSeparator" w:id="0">
    <w:p w14:paraId="13E7B0F3" w14:textId="77777777" w:rsidR="0049400C" w:rsidRDefault="0049400C" w:rsidP="00494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111"/>
    <w:multiLevelType w:val="multilevel"/>
    <w:tmpl w:val="E8B4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83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EA9"/>
    <w:rsid w:val="00156C8D"/>
    <w:rsid w:val="00282768"/>
    <w:rsid w:val="002B0483"/>
    <w:rsid w:val="00352BBE"/>
    <w:rsid w:val="003C0356"/>
    <w:rsid w:val="003D2F3B"/>
    <w:rsid w:val="00400D66"/>
    <w:rsid w:val="0049400C"/>
    <w:rsid w:val="004D1982"/>
    <w:rsid w:val="004E7301"/>
    <w:rsid w:val="00710DA1"/>
    <w:rsid w:val="00764444"/>
    <w:rsid w:val="008418DD"/>
    <w:rsid w:val="00997DC8"/>
    <w:rsid w:val="00AB57D2"/>
    <w:rsid w:val="00AC4701"/>
    <w:rsid w:val="00AD6EA9"/>
    <w:rsid w:val="00B32DB5"/>
    <w:rsid w:val="00B55B10"/>
    <w:rsid w:val="00D17F66"/>
    <w:rsid w:val="00EC2EEE"/>
    <w:rsid w:val="00EF4642"/>
    <w:rsid w:val="00F4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5D7E"/>
  <w15:docId w15:val="{03D683EB-0878-4993-8926-6E9E0A3C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6E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6EA9"/>
    <w:rPr>
      <w:b/>
      <w:bCs/>
    </w:rPr>
  </w:style>
  <w:style w:type="character" w:customStyle="1" w:styleId="apple-converted-space">
    <w:name w:val="apple-converted-space"/>
    <w:basedOn w:val="DefaultParagraphFont"/>
    <w:rsid w:val="00AD6EA9"/>
  </w:style>
  <w:style w:type="character" w:styleId="PlaceholderText">
    <w:name w:val="Placeholder Text"/>
    <w:basedOn w:val="DefaultParagraphFont"/>
    <w:uiPriority w:val="99"/>
    <w:semiHidden/>
    <w:rsid w:val="003D2F3B"/>
    <w:rPr>
      <w:color w:val="666666"/>
    </w:rPr>
  </w:style>
  <w:style w:type="paragraph" w:styleId="Header">
    <w:name w:val="header"/>
    <w:basedOn w:val="Normal"/>
    <w:link w:val="HeaderChar"/>
    <w:uiPriority w:val="99"/>
    <w:unhideWhenUsed/>
    <w:rsid w:val="0049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0C"/>
  </w:style>
  <w:style w:type="paragraph" w:styleId="Footer">
    <w:name w:val="footer"/>
    <w:basedOn w:val="Normal"/>
    <w:link w:val="FooterChar"/>
    <w:uiPriority w:val="99"/>
    <w:unhideWhenUsed/>
    <w:rsid w:val="0049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0C"/>
  </w:style>
  <w:style w:type="character" w:styleId="Hyperlink">
    <w:name w:val="Hyperlink"/>
    <w:basedOn w:val="DefaultParagraphFont"/>
    <w:uiPriority w:val="99"/>
    <w:unhideWhenUsed/>
    <w:rsid w:val="00764444"/>
    <w:rPr>
      <w:color w:val="0000FF" w:themeColor="hyperlink"/>
      <w:u w:val="single"/>
    </w:rPr>
  </w:style>
  <w:style w:type="character" w:styleId="UnresolvedMention">
    <w:name w:val="Unresolved Mention"/>
    <w:basedOn w:val="DefaultParagraphFont"/>
    <w:uiPriority w:val="99"/>
    <w:semiHidden/>
    <w:unhideWhenUsed/>
    <w:rsid w:val="0076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4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anceagreements@umd.edu" TargetMode="External"/><Relationship Id="rId3" Type="http://schemas.openxmlformats.org/officeDocument/2006/relationships/settings" Target="settings.xml"/><Relationship Id="rId7" Type="http://schemas.openxmlformats.org/officeDocument/2006/relationships/hyperlink" Target="mailto:vrami@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0D7C35A95946DDB72957B6ABC4C62F"/>
        <w:category>
          <w:name w:val="General"/>
          <w:gallery w:val="placeholder"/>
        </w:category>
        <w:types>
          <w:type w:val="bbPlcHdr"/>
        </w:types>
        <w:behaviors>
          <w:behavior w:val="content"/>
        </w:behaviors>
        <w:guid w:val="{278A2D3F-1176-493C-B647-1EA543216354}"/>
      </w:docPartPr>
      <w:docPartBody>
        <w:p w:rsidR="00D477A9" w:rsidRDefault="00D477A9" w:rsidP="00D477A9">
          <w:pPr>
            <w:pStyle w:val="460D7C35A95946DDB72957B6ABC4C62F3"/>
          </w:pPr>
          <w:r w:rsidRPr="00CA7E18">
            <w:rPr>
              <w:rStyle w:val="PlaceholderText"/>
            </w:rPr>
            <w:t>Click or tap here to enter text.</w:t>
          </w:r>
        </w:p>
      </w:docPartBody>
    </w:docPart>
    <w:docPart>
      <w:docPartPr>
        <w:name w:val="9B234246C57D490D91F893BFC821AE14"/>
        <w:category>
          <w:name w:val="General"/>
          <w:gallery w:val="placeholder"/>
        </w:category>
        <w:types>
          <w:type w:val="bbPlcHdr"/>
        </w:types>
        <w:behaviors>
          <w:behavior w:val="content"/>
        </w:behaviors>
        <w:guid w:val="{48407E69-69CE-4550-81F6-41B53E53C400}"/>
      </w:docPartPr>
      <w:docPartBody>
        <w:p w:rsidR="00D477A9" w:rsidRDefault="00D477A9" w:rsidP="00D477A9">
          <w:pPr>
            <w:pStyle w:val="9B234246C57D490D91F893BFC821AE143"/>
          </w:pPr>
          <w:r w:rsidRPr="00CA7E18">
            <w:rPr>
              <w:rStyle w:val="PlaceholderText"/>
            </w:rPr>
            <w:t>Click or tap here to enter text.</w:t>
          </w:r>
        </w:p>
      </w:docPartBody>
    </w:docPart>
    <w:docPart>
      <w:docPartPr>
        <w:name w:val="ACCDC05BAFE645A1ABD9E3C6E127D3F5"/>
        <w:category>
          <w:name w:val="General"/>
          <w:gallery w:val="placeholder"/>
        </w:category>
        <w:types>
          <w:type w:val="bbPlcHdr"/>
        </w:types>
        <w:behaviors>
          <w:behavior w:val="content"/>
        </w:behaviors>
        <w:guid w:val="{7486A3B7-CB7A-45EC-86FE-13B27E293A0F}"/>
      </w:docPartPr>
      <w:docPartBody>
        <w:p w:rsidR="00D477A9" w:rsidRDefault="00D477A9" w:rsidP="00D477A9">
          <w:pPr>
            <w:pStyle w:val="ACCDC05BAFE645A1ABD9E3C6E127D3F53"/>
          </w:pPr>
          <w:r w:rsidRPr="00CA7E18">
            <w:rPr>
              <w:rStyle w:val="PlaceholderText"/>
            </w:rPr>
            <w:t>Click or tap here to enter text.</w:t>
          </w:r>
        </w:p>
      </w:docPartBody>
    </w:docPart>
    <w:docPart>
      <w:docPartPr>
        <w:name w:val="42B51410FF304C3BAC43EF252AFF6480"/>
        <w:category>
          <w:name w:val="General"/>
          <w:gallery w:val="placeholder"/>
        </w:category>
        <w:types>
          <w:type w:val="bbPlcHdr"/>
        </w:types>
        <w:behaviors>
          <w:behavior w:val="content"/>
        </w:behaviors>
        <w:guid w:val="{C342E4E0-B7E2-4666-BE7B-46AB9C082080}"/>
      </w:docPartPr>
      <w:docPartBody>
        <w:p w:rsidR="00D477A9" w:rsidRDefault="00D477A9" w:rsidP="00D477A9">
          <w:pPr>
            <w:pStyle w:val="42B51410FF304C3BAC43EF252AFF64803"/>
          </w:pPr>
          <w:r w:rsidRPr="00CA7E18">
            <w:rPr>
              <w:rStyle w:val="PlaceholderText"/>
            </w:rPr>
            <w:t>Click or tap here to enter text.</w:t>
          </w:r>
        </w:p>
      </w:docPartBody>
    </w:docPart>
    <w:docPart>
      <w:docPartPr>
        <w:name w:val="B2D8389696904897AB8597FCB413A791"/>
        <w:category>
          <w:name w:val="General"/>
          <w:gallery w:val="placeholder"/>
        </w:category>
        <w:types>
          <w:type w:val="bbPlcHdr"/>
        </w:types>
        <w:behaviors>
          <w:behavior w:val="content"/>
        </w:behaviors>
        <w:guid w:val="{3B638E37-4969-44B3-AE26-1AF0B07639FB}"/>
      </w:docPartPr>
      <w:docPartBody>
        <w:p w:rsidR="00D477A9" w:rsidRDefault="00D477A9" w:rsidP="00D477A9">
          <w:pPr>
            <w:pStyle w:val="B2D8389696904897AB8597FCB413A7913"/>
          </w:pPr>
          <w:r w:rsidRPr="00B32DB5">
            <w:rPr>
              <w:rStyle w:val="PlaceholderText"/>
            </w:rPr>
            <w:t>Click or tap here to enter text.</w:t>
          </w:r>
        </w:p>
      </w:docPartBody>
    </w:docPart>
    <w:docPart>
      <w:docPartPr>
        <w:name w:val="7047B58A18C24A2EBDFB609ED83D748A"/>
        <w:category>
          <w:name w:val="General"/>
          <w:gallery w:val="placeholder"/>
        </w:category>
        <w:types>
          <w:type w:val="bbPlcHdr"/>
        </w:types>
        <w:behaviors>
          <w:behavior w:val="content"/>
        </w:behaviors>
        <w:guid w:val="{1B329233-3E9A-499A-98A0-D1603AD85525}"/>
      </w:docPartPr>
      <w:docPartBody>
        <w:p w:rsidR="00D477A9" w:rsidRDefault="00D477A9" w:rsidP="00D477A9">
          <w:pPr>
            <w:pStyle w:val="7047B58A18C24A2EBDFB609ED83D748A3"/>
          </w:pPr>
          <w:r w:rsidRPr="00B32DB5">
            <w:rPr>
              <w:rStyle w:val="PlaceholderText"/>
            </w:rPr>
            <w:t>Click or tap here to enter text.</w:t>
          </w:r>
        </w:p>
      </w:docPartBody>
    </w:docPart>
    <w:docPart>
      <w:docPartPr>
        <w:name w:val="74E4BDABEEFB4D2ABA239A8904981EBC"/>
        <w:category>
          <w:name w:val="General"/>
          <w:gallery w:val="placeholder"/>
        </w:category>
        <w:types>
          <w:type w:val="bbPlcHdr"/>
        </w:types>
        <w:behaviors>
          <w:behavior w:val="content"/>
        </w:behaviors>
        <w:guid w:val="{6E6C4D6E-AFF3-4080-956A-F8FFB1F6F64A}"/>
      </w:docPartPr>
      <w:docPartBody>
        <w:p w:rsidR="00D477A9" w:rsidRDefault="00D477A9" w:rsidP="00D477A9">
          <w:pPr>
            <w:pStyle w:val="74E4BDABEEFB4D2ABA239A8904981EBC3"/>
          </w:pPr>
          <w:r w:rsidRPr="00CA7E18">
            <w:rPr>
              <w:rStyle w:val="PlaceholderText"/>
            </w:rPr>
            <w:t>Click or tap to enter a date.</w:t>
          </w:r>
        </w:p>
      </w:docPartBody>
    </w:docPart>
    <w:docPart>
      <w:docPartPr>
        <w:name w:val="99EDAF51314C47D6A3E802697E257D9B"/>
        <w:category>
          <w:name w:val="General"/>
          <w:gallery w:val="placeholder"/>
        </w:category>
        <w:types>
          <w:type w:val="bbPlcHdr"/>
        </w:types>
        <w:behaviors>
          <w:behavior w:val="content"/>
        </w:behaviors>
        <w:guid w:val="{5724B57A-94B1-4933-8EB2-6EE54589A390}"/>
      </w:docPartPr>
      <w:docPartBody>
        <w:p w:rsidR="00D477A9" w:rsidRDefault="00D477A9" w:rsidP="00D477A9">
          <w:pPr>
            <w:pStyle w:val="99EDAF51314C47D6A3E802697E257D9B1"/>
          </w:pPr>
          <w:r w:rsidRPr="00CA7E18">
            <w:rPr>
              <w:rStyle w:val="PlaceholderText"/>
            </w:rPr>
            <w:t>Click or tap here to enter text.</w:t>
          </w:r>
        </w:p>
      </w:docPartBody>
    </w:docPart>
    <w:docPart>
      <w:docPartPr>
        <w:name w:val="F872BC052CB94988B4CB564EE463A7F8"/>
        <w:category>
          <w:name w:val="General"/>
          <w:gallery w:val="placeholder"/>
        </w:category>
        <w:types>
          <w:type w:val="bbPlcHdr"/>
        </w:types>
        <w:behaviors>
          <w:behavior w:val="content"/>
        </w:behaviors>
        <w:guid w:val="{5FF940C6-322E-4299-877E-DF354D2F448A}"/>
      </w:docPartPr>
      <w:docPartBody>
        <w:p w:rsidR="00D477A9" w:rsidRDefault="00D477A9" w:rsidP="00D477A9">
          <w:pPr>
            <w:pStyle w:val="F872BC052CB94988B4CB564EE463A7F81"/>
          </w:pPr>
          <w:r w:rsidRPr="00CA7E18">
            <w:rPr>
              <w:rStyle w:val="PlaceholderText"/>
            </w:rPr>
            <w:t>Click or tap here to enter text.</w:t>
          </w:r>
        </w:p>
      </w:docPartBody>
    </w:docPart>
    <w:docPart>
      <w:docPartPr>
        <w:name w:val="EE5FBDA1575049E6A0053247ADF9E875"/>
        <w:category>
          <w:name w:val="General"/>
          <w:gallery w:val="placeholder"/>
        </w:category>
        <w:types>
          <w:type w:val="bbPlcHdr"/>
        </w:types>
        <w:behaviors>
          <w:behavior w:val="content"/>
        </w:behaviors>
        <w:guid w:val="{E6A8FD66-2384-4FB6-8C37-0C826707AAD1}"/>
      </w:docPartPr>
      <w:docPartBody>
        <w:p w:rsidR="00D477A9" w:rsidRDefault="00D477A9" w:rsidP="00D477A9">
          <w:pPr>
            <w:pStyle w:val="EE5FBDA1575049E6A0053247ADF9E8753"/>
          </w:pPr>
          <w:r w:rsidRPr="00CA7E18">
            <w:rPr>
              <w:rStyle w:val="PlaceholderText"/>
            </w:rPr>
            <w:t>Click or tap to enter a date.</w:t>
          </w:r>
        </w:p>
      </w:docPartBody>
    </w:docPart>
    <w:docPart>
      <w:docPartPr>
        <w:name w:val="C959A04D9C32403DBF0D5EEC439DAEF1"/>
        <w:category>
          <w:name w:val="General"/>
          <w:gallery w:val="placeholder"/>
        </w:category>
        <w:types>
          <w:type w:val="bbPlcHdr"/>
        </w:types>
        <w:behaviors>
          <w:behavior w:val="content"/>
        </w:behaviors>
        <w:guid w:val="{A604A6F7-91A7-4AFC-84EF-77F5EA4155C5}"/>
      </w:docPartPr>
      <w:docPartBody>
        <w:p w:rsidR="00D477A9" w:rsidRDefault="00D477A9" w:rsidP="00D477A9">
          <w:pPr>
            <w:pStyle w:val="C959A04D9C32403DBF0D5EEC439DAEF11"/>
          </w:pPr>
          <w:r w:rsidRPr="00CA7E18">
            <w:rPr>
              <w:rStyle w:val="PlaceholderText"/>
            </w:rPr>
            <w:t>Click or tap here to enter text.</w:t>
          </w:r>
        </w:p>
      </w:docPartBody>
    </w:docPart>
    <w:docPart>
      <w:docPartPr>
        <w:name w:val="DF92A862971848CF95E507CEF08B8C0B"/>
        <w:category>
          <w:name w:val="General"/>
          <w:gallery w:val="placeholder"/>
        </w:category>
        <w:types>
          <w:type w:val="bbPlcHdr"/>
        </w:types>
        <w:behaviors>
          <w:behavior w:val="content"/>
        </w:behaviors>
        <w:guid w:val="{EC3721D1-500B-4441-BAFA-CDF49B00D73A}"/>
      </w:docPartPr>
      <w:docPartBody>
        <w:p w:rsidR="00D477A9" w:rsidRDefault="00D477A9" w:rsidP="00D477A9">
          <w:pPr>
            <w:pStyle w:val="DF92A862971848CF95E507CEF08B8C0B2"/>
          </w:pPr>
          <w:r w:rsidRPr="00CA7E18">
            <w:rPr>
              <w:rStyle w:val="PlaceholderText"/>
            </w:rPr>
            <w:t>Click or tap here to enter text.</w:t>
          </w:r>
        </w:p>
      </w:docPartBody>
    </w:docPart>
    <w:docPart>
      <w:docPartPr>
        <w:name w:val="AEF8FFFD55994827AB0F9EEA69B062D8"/>
        <w:category>
          <w:name w:val="General"/>
          <w:gallery w:val="placeholder"/>
        </w:category>
        <w:types>
          <w:type w:val="bbPlcHdr"/>
        </w:types>
        <w:behaviors>
          <w:behavior w:val="content"/>
        </w:behaviors>
        <w:guid w:val="{2643D051-49F0-434C-A486-6EDA6FD32AA1}"/>
      </w:docPartPr>
      <w:docPartBody>
        <w:p w:rsidR="00D477A9" w:rsidRDefault="00D477A9" w:rsidP="00D477A9">
          <w:pPr>
            <w:pStyle w:val="AEF8FFFD55994827AB0F9EEA69B062D82"/>
          </w:pPr>
          <w:r w:rsidRPr="00CA7E18">
            <w:rPr>
              <w:rStyle w:val="PlaceholderText"/>
            </w:rPr>
            <w:t>Click or tap to enter a date.</w:t>
          </w:r>
        </w:p>
      </w:docPartBody>
    </w:docPart>
    <w:docPart>
      <w:docPartPr>
        <w:name w:val="BC04EEC865574C949B4B9AC9647BC829"/>
        <w:category>
          <w:name w:val="General"/>
          <w:gallery w:val="placeholder"/>
        </w:category>
        <w:types>
          <w:type w:val="bbPlcHdr"/>
        </w:types>
        <w:behaviors>
          <w:behavior w:val="content"/>
        </w:behaviors>
        <w:guid w:val="{90415E60-0AA5-488F-B3C0-DF6AF50F18B2}"/>
      </w:docPartPr>
      <w:docPartBody>
        <w:p w:rsidR="00D477A9" w:rsidRDefault="00D477A9" w:rsidP="00D477A9">
          <w:pPr>
            <w:pStyle w:val="BC04EEC865574C949B4B9AC9647BC829"/>
          </w:pPr>
          <w:r w:rsidRPr="00CA7E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A9"/>
    <w:rsid w:val="00282768"/>
    <w:rsid w:val="00AB57D2"/>
    <w:rsid w:val="00D4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7A9"/>
    <w:rPr>
      <w:color w:val="666666"/>
    </w:rPr>
  </w:style>
  <w:style w:type="paragraph" w:customStyle="1" w:styleId="C959A04D9C32403DBF0D5EEC439DAEF11">
    <w:name w:val="C959A04D9C32403DBF0D5EEC439DAEF11"/>
    <w:rsid w:val="00D477A9"/>
    <w:pPr>
      <w:spacing w:after="200" w:line="276" w:lineRule="auto"/>
    </w:pPr>
    <w:rPr>
      <w:rFonts w:eastAsiaTheme="minorHAnsi"/>
      <w:kern w:val="0"/>
      <w14:ligatures w14:val="none"/>
    </w:rPr>
  </w:style>
  <w:style w:type="paragraph" w:customStyle="1" w:styleId="99EDAF51314C47D6A3E802697E257D9B1">
    <w:name w:val="99EDAF51314C47D6A3E802697E257D9B1"/>
    <w:rsid w:val="00D477A9"/>
    <w:pPr>
      <w:spacing w:after="200" w:line="276" w:lineRule="auto"/>
    </w:pPr>
    <w:rPr>
      <w:rFonts w:eastAsiaTheme="minorHAnsi"/>
      <w:kern w:val="0"/>
      <w14:ligatures w14:val="none"/>
    </w:rPr>
  </w:style>
  <w:style w:type="paragraph" w:customStyle="1" w:styleId="F872BC052CB94988B4CB564EE463A7F81">
    <w:name w:val="F872BC052CB94988B4CB564EE463A7F81"/>
    <w:rsid w:val="00D477A9"/>
    <w:pPr>
      <w:spacing w:after="200" w:line="276" w:lineRule="auto"/>
    </w:pPr>
    <w:rPr>
      <w:rFonts w:eastAsiaTheme="minorHAnsi"/>
      <w:kern w:val="0"/>
      <w14:ligatures w14:val="none"/>
    </w:rPr>
  </w:style>
  <w:style w:type="paragraph" w:customStyle="1" w:styleId="460D7C35A95946DDB72957B6ABC4C62F3">
    <w:name w:val="460D7C35A95946DDB72957B6ABC4C62F3"/>
    <w:rsid w:val="00D477A9"/>
    <w:pPr>
      <w:spacing w:after="200" w:line="276" w:lineRule="auto"/>
    </w:pPr>
    <w:rPr>
      <w:rFonts w:eastAsiaTheme="minorHAnsi"/>
      <w:kern w:val="0"/>
      <w14:ligatures w14:val="none"/>
    </w:rPr>
  </w:style>
  <w:style w:type="paragraph" w:customStyle="1" w:styleId="9B234246C57D490D91F893BFC821AE143">
    <w:name w:val="9B234246C57D490D91F893BFC821AE143"/>
    <w:rsid w:val="00D477A9"/>
    <w:pPr>
      <w:spacing w:after="200" w:line="276" w:lineRule="auto"/>
    </w:pPr>
    <w:rPr>
      <w:rFonts w:eastAsiaTheme="minorHAnsi"/>
      <w:kern w:val="0"/>
      <w14:ligatures w14:val="none"/>
    </w:rPr>
  </w:style>
  <w:style w:type="paragraph" w:customStyle="1" w:styleId="ACCDC05BAFE645A1ABD9E3C6E127D3F53">
    <w:name w:val="ACCDC05BAFE645A1ABD9E3C6E127D3F53"/>
    <w:rsid w:val="00D477A9"/>
    <w:pPr>
      <w:spacing w:after="200" w:line="276" w:lineRule="auto"/>
    </w:pPr>
    <w:rPr>
      <w:rFonts w:eastAsiaTheme="minorHAnsi"/>
      <w:kern w:val="0"/>
      <w14:ligatures w14:val="none"/>
    </w:rPr>
  </w:style>
  <w:style w:type="paragraph" w:customStyle="1" w:styleId="42B51410FF304C3BAC43EF252AFF64803">
    <w:name w:val="42B51410FF304C3BAC43EF252AFF64803"/>
    <w:rsid w:val="00D477A9"/>
    <w:pPr>
      <w:spacing w:after="200" w:line="276" w:lineRule="auto"/>
    </w:pPr>
    <w:rPr>
      <w:rFonts w:eastAsiaTheme="minorHAnsi"/>
      <w:kern w:val="0"/>
      <w14:ligatures w14:val="none"/>
    </w:rPr>
  </w:style>
  <w:style w:type="paragraph" w:customStyle="1" w:styleId="B2D8389696904897AB8597FCB413A7913">
    <w:name w:val="B2D8389696904897AB8597FCB413A7913"/>
    <w:rsid w:val="00D477A9"/>
    <w:pPr>
      <w:spacing w:after="200" w:line="276" w:lineRule="auto"/>
    </w:pPr>
    <w:rPr>
      <w:rFonts w:eastAsiaTheme="minorHAnsi"/>
      <w:kern w:val="0"/>
      <w14:ligatures w14:val="none"/>
    </w:rPr>
  </w:style>
  <w:style w:type="paragraph" w:customStyle="1" w:styleId="7047B58A18C24A2EBDFB609ED83D748A3">
    <w:name w:val="7047B58A18C24A2EBDFB609ED83D748A3"/>
    <w:rsid w:val="00D477A9"/>
    <w:pPr>
      <w:spacing w:after="200" w:line="276" w:lineRule="auto"/>
    </w:pPr>
    <w:rPr>
      <w:rFonts w:eastAsiaTheme="minorHAnsi"/>
      <w:kern w:val="0"/>
      <w14:ligatures w14:val="none"/>
    </w:rPr>
  </w:style>
  <w:style w:type="paragraph" w:customStyle="1" w:styleId="74E4BDABEEFB4D2ABA239A8904981EBC3">
    <w:name w:val="74E4BDABEEFB4D2ABA239A8904981EBC3"/>
    <w:rsid w:val="00D477A9"/>
    <w:pPr>
      <w:spacing w:after="200" w:line="276" w:lineRule="auto"/>
    </w:pPr>
    <w:rPr>
      <w:rFonts w:eastAsiaTheme="minorHAnsi"/>
      <w:kern w:val="0"/>
      <w14:ligatures w14:val="none"/>
    </w:rPr>
  </w:style>
  <w:style w:type="paragraph" w:customStyle="1" w:styleId="DF92A862971848CF95E507CEF08B8C0B2">
    <w:name w:val="DF92A862971848CF95E507CEF08B8C0B2"/>
    <w:rsid w:val="00D477A9"/>
    <w:pPr>
      <w:spacing w:after="200" w:line="276" w:lineRule="auto"/>
    </w:pPr>
    <w:rPr>
      <w:rFonts w:eastAsiaTheme="minorHAnsi"/>
      <w:kern w:val="0"/>
      <w14:ligatures w14:val="none"/>
    </w:rPr>
  </w:style>
  <w:style w:type="paragraph" w:customStyle="1" w:styleId="AEF8FFFD55994827AB0F9EEA69B062D82">
    <w:name w:val="AEF8FFFD55994827AB0F9EEA69B062D82"/>
    <w:rsid w:val="00D477A9"/>
    <w:pPr>
      <w:spacing w:after="200" w:line="276" w:lineRule="auto"/>
    </w:pPr>
    <w:rPr>
      <w:rFonts w:eastAsiaTheme="minorHAnsi"/>
      <w:kern w:val="0"/>
      <w14:ligatures w14:val="none"/>
    </w:rPr>
  </w:style>
  <w:style w:type="paragraph" w:customStyle="1" w:styleId="BC04EEC865574C949B4B9AC9647BC829">
    <w:name w:val="BC04EEC865574C949B4B9AC9647BC829"/>
    <w:rsid w:val="00D477A9"/>
    <w:pPr>
      <w:spacing w:after="200" w:line="276" w:lineRule="auto"/>
    </w:pPr>
    <w:rPr>
      <w:rFonts w:eastAsiaTheme="minorHAnsi"/>
      <w:kern w:val="0"/>
      <w14:ligatures w14:val="none"/>
    </w:rPr>
  </w:style>
  <w:style w:type="paragraph" w:customStyle="1" w:styleId="EE5FBDA1575049E6A0053247ADF9E8753">
    <w:name w:val="EE5FBDA1575049E6A0053247ADF9E8753"/>
    <w:rsid w:val="00D477A9"/>
    <w:pPr>
      <w:spacing w:after="200" w:line="276"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 Smith</dc:creator>
  <cp:lastModifiedBy>Vidhi Rami</cp:lastModifiedBy>
  <cp:revision>5</cp:revision>
  <dcterms:created xsi:type="dcterms:W3CDTF">2023-11-01T18:41:00Z</dcterms:created>
  <dcterms:modified xsi:type="dcterms:W3CDTF">2024-07-11T19:04:00Z</dcterms:modified>
</cp:coreProperties>
</file>